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1B5" w:rsidRDefault="000201B5" w:rsidP="00FC6AC7">
      <w:pPr>
        <w:ind w:left="720"/>
        <w:jc w:val="center"/>
        <w:rPr>
          <w:b/>
          <w:sz w:val="36"/>
          <w:szCs w:val="36"/>
        </w:rPr>
      </w:pPr>
      <w:bookmarkStart w:id="0" w:name="_GoBack"/>
      <w:bookmarkEnd w:id="0"/>
      <w:r w:rsidRPr="00C52CEF">
        <w:rPr>
          <w:b/>
          <w:sz w:val="36"/>
          <w:szCs w:val="36"/>
        </w:rPr>
        <w:t>Wymagania edukacyjne</w:t>
      </w:r>
      <w:r w:rsidR="00906254">
        <w:rPr>
          <w:b/>
          <w:sz w:val="36"/>
          <w:szCs w:val="36"/>
        </w:rPr>
        <w:t xml:space="preserve"> i kryteria ocen</w:t>
      </w:r>
      <w:r w:rsidR="00AC30E2">
        <w:rPr>
          <w:b/>
          <w:sz w:val="36"/>
          <w:szCs w:val="36"/>
        </w:rPr>
        <w:t xml:space="preserve"> </w:t>
      </w:r>
      <w:r w:rsidRPr="00C52CEF">
        <w:rPr>
          <w:b/>
          <w:sz w:val="36"/>
          <w:szCs w:val="36"/>
        </w:rPr>
        <w:t>z plastyki</w:t>
      </w:r>
    </w:p>
    <w:p w:rsidR="0048327F" w:rsidRDefault="008D3950" w:rsidP="0048327F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Gimnazjum - klasa 3</w:t>
      </w:r>
    </w:p>
    <w:p w:rsidR="0048327F" w:rsidRDefault="0048327F" w:rsidP="00FC6AC7">
      <w:pPr>
        <w:ind w:left="720"/>
        <w:jc w:val="center"/>
        <w:rPr>
          <w:b/>
          <w:sz w:val="36"/>
          <w:szCs w:val="36"/>
        </w:rPr>
      </w:pPr>
    </w:p>
    <w:p w:rsidR="00FC6AC7" w:rsidRDefault="00FC6AC7" w:rsidP="00FC6AC7">
      <w:pPr>
        <w:ind w:left="72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Rok</w:t>
      </w:r>
      <w:r w:rsidR="008D3950">
        <w:rPr>
          <w:b/>
          <w:sz w:val="36"/>
          <w:szCs w:val="36"/>
        </w:rPr>
        <w:t xml:space="preserve"> 201</w:t>
      </w:r>
      <w:r w:rsidR="00D3320F">
        <w:rPr>
          <w:b/>
          <w:sz w:val="36"/>
          <w:szCs w:val="36"/>
        </w:rPr>
        <w:t>5/2016</w:t>
      </w:r>
    </w:p>
    <w:p w:rsidR="00CE10BA" w:rsidRPr="00C52CEF" w:rsidRDefault="00CE10BA" w:rsidP="00FC6AC7">
      <w:pPr>
        <w:ind w:left="720"/>
        <w:jc w:val="center"/>
        <w:rPr>
          <w:b/>
          <w:sz w:val="36"/>
          <w:szCs w:val="36"/>
        </w:rPr>
      </w:pPr>
    </w:p>
    <w:p w:rsidR="000201B5" w:rsidRPr="00C52CEF" w:rsidRDefault="000201B5" w:rsidP="00FC6AC7">
      <w:pPr>
        <w:rPr>
          <w:b/>
          <w:sz w:val="28"/>
          <w:szCs w:val="28"/>
          <w:u w:val="single"/>
        </w:rPr>
      </w:pPr>
    </w:p>
    <w:p w:rsidR="000201B5" w:rsidRDefault="000201B5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Default="00FC6AC7" w:rsidP="000201B5">
      <w:pPr>
        <w:ind w:left="720"/>
        <w:jc w:val="center"/>
        <w:rPr>
          <w:b/>
          <w:sz w:val="28"/>
          <w:szCs w:val="28"/>
          <w:u w:val="single"/>
        </w:rPr>
      </w:pPr>
    </w:p>
    <w:p w:rsidR="00FC6AC7" w:rsidRPr="00C52CEF" w:rsidRDefault="00FC6AC7" w:rsidP="000201B5">
      <w:pPr>
        <w:ind w:left="720"/>
        <w:jc w:val="center"/>
        <w:rPr>
          <w:b/>
        </w:rPr>
      </w:pPr>
    </w:p>
    <w:p w:rsidR="000201B5" w:rsidRPr="00C52CEF" w:rsidRDefault="000201B5" w:rsidP="000201B5">
      <w:pPr>
        <w:ind w:left="720"/>
        <w:jc w:val="center"/>
        <w:rPr>
          <w:b/>
        </w:rPr>
      </w:pPr>
    </w:p>
    <w:p w:rsidR="000201B5" w:rsidRPr="00C52CEF" w:rsidRDefault="000201B5" w:rsidP="000201B5">
      <w:pPr>
        <w:ind w:left="720"/>
        <w:jc w:val="both"/>
        <w:rPr>
          <w:b/>
        </w:rPr>
      </w:pPr>
    </w:p>
    <w:p w:rsidR="000201B5" w:rsidRPr="00C52CEF" w:rsidRDefault="000201B5" w:rsidP="000201B5">
      <w:pPr>
        <w:ind w:left="720"/>
        <w:jc w:val="both"/>
        <w:rPr>
          <w:b/>
        </w:rPr>
      </w:pPr>
    </w:p>
    <w:p w:rsidR="000201B5" w:rsidRPr="00C52CEF" w:rsidRDefault="000201B5" w:rsidP="000201B5">
      <w:pPr>
        <w:ind w:left="720"/>
        <w:jc w:val="both"/>
        <w:rPr>
          <w:b/>
        </w:rPr>
      </w:pPr>
    </w:p>
    <w:p w:rsidR="000201B5" w:rsidRPr="00C52CEF" w:rsidRDefault="000201B5" w:rsidP="000201B5">
      <w:pPr>
        <w:ind w:left="720"/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Pr="00C52CEF" w:rsidRDefault="000201B5" w:rsidP="000201B5">
      <w:pPr>
        <w:jc w:val="both"/>
        <w:rPr>
          <w:b/>
        </w:rPr>
      </w:pPr>
    </w:p>
    <w:p w:rsidR="000201B5" w:rsidRDefault="000201B5" w:rsidP="000201B5">
      <w:pPr>
        <w:jc w:val="both"/>
        <w:rPr>
          <w:b/>
        </w:rPr>
      </w:pPr>
    </w:p>
    <w:p w:rsidR="00906254" w:rsidRPr="00C52CEF" w:rsidRDefault="00906254" w:rsidP="000201B5">
      <w:pPr>
        <w:jc w:val="both"/>
        <w:rPr>
          <w:b/>
        </w:rPr>
      </w:pPr>
    </w:p>
    <w:p w:rsidR="00906254" w:rsidRDefault="00906254" w:rsidP="00FC6AC7">
      <w:pPr>
        <w:jc w:val="both"/>
        <w:rPr>
          <w:b/>
          <w:sz w:val="28"/>
          <w:szCs w:val="28"/>
          <w:u w:val="single"/>
        </w:rPr>
      </w:pPr>
    </w:p>
    <w:p w:rsidR="00906254" w:rsidRPr="00C52CEF" w:rsidRDefault="00906254" w:rsidP="00906254">
      <w:pPr>
        <w:ind w:left="360"/>
        <w:jc w:val="both"/>
        <w:rPr>
          <w:b/>
          <w:sz w:val="28"/>
          <w:szCs w:val="28"/>
          <w:u w:val="single"/>
        </w:rPr>
      </w:pPr>
      <w:r w:rsidRPr="00C52CEF">
        <w:rPr>
          <w:b/>
          <w:sz w:val="28"/>
          <w:szCs w:val="28"/>
          <w:u w:val="single"/>
        </w:rPr>
        <w:lastRenderedPageBreak/>
        <w:t>Wymagania ponadpodstawowe:</w:t>
      </w:r>
    </w:p>
    <w:p w:rsidR="00906254" w:rsidRPr="00C52CEF" w:rsidRDefault="00906254" w:rsidP="00906254">
      <w:pPr>
        <w:ind w:left="360"/>
        <w:jc w:val="both"/>
        <w:rPr>
          <w:sz w:val="28"/>
          <w:szCs w:val="28"/>
        </w:rPr>
      </w:pPr>
    </w:p>
    <w:p w:rsidR="0048327F" w:rsidRDefault="0048327F" w:rsidP="00906254">
      <w:pPr>
        <w:jc w:val="both"/>
        <w:rPr>
          <w:b/>
        </w:rPr>
      </w:pPr>
    </w:p>
    <w:p w:rsidR="0048327F" w:rsidRPr="00C52CEF" w:rsidRDefault="0048327F" w:rsidP="0048327F">
      <w:pPr>
        <w:jc w:val="both"/>
        <w:rPr>
          <w:b/>
        </w:rPr>
      </w:pPr>
      <w:r w:rsidRPr="00C52CEF">
        <w:rPr>
          <w:b/>
        </w:rPr>
        <w:t>Ocena celująca</w:t>
      </w:r>
    </w:p>
    <w:p w:rsidR="0048327F" w:rsidRPr="00906254" w:rsidRDefault="0048327F" w:rsidP="0048327F">
      <w:pPr>
        <w:jc w:val="both"/>
      </w:pPr>
      <w:r w:rsidRPr="00C52CEF">
        <w:t>Uczeń spełnia wymogi na ocenę bardzo dobrą oraz reprezentuje szkołę w konkursach plastycznych , przygotowuje dekoracje na uroczystości szkolne, uczęszcza na koło plastyczne, przejawia zdolności plastyczne, doskonale zna zagadnienia z historii sztuki przewidziane w programie nauczania w danej klasie.</w:t>
      </w:r>
    </w:p>
    <w:p w:rsidR="0048327F" w:rsidRDefault="0048327F" w:rsidP="00906254">
      <w:pPr>
        <w:jc w:val="both"/>
        <w:rPr>
          <w:b/>
        </w:rPr>
      </w:pPr>
    </w:p>
    <w:p w:rsidR="0048327F" w:rsidRPr="00C52CEF" w:rsidRDefault="0048327F" w:rsidP="0048327F">
      <w:pPr>
        <w:jc w:val="both"/>
        <w:rPr>
          <w:b/>
        </w:rPr>
      </w:pPr>
      <w:r w:rsidRPr="00C52CEF">
        <w:rPr>
          <w:b/>
        </w:rPr>
        <w:t>Ocena bardzo dobra</w:t>
      </w:r>
    </w:p>
    <w:p w:rsidR="0048327F" w:rsidRPr="0048327F" w:rsidRDefault="0048327F" w:rsidP="00906254">
      <w:pPr>
        <w:jc w:val="both"/>
      </w:pPr>
      <w:r w:rsidRPr="00C52CEF">
        <w:t>Twórczo wykonuje powierzone mu zadanie, wyczerpująco dobiera środki wyrazu, realizuje oryginalne pomysły, stosuje wiedzę w sytuacjach problemowych, aktywnie chętnie uczestniczy w zajęciach, zauważa związki plastyki  z innymi dziedzinami działalności ludzkiej- nauką, literaturą, techniką, potrafi scharakteryzować formę dzieła sztuki, posługuje się odpowiednimi pojęciami, zna podstawowe pojęcia plastyczne z programu danej klasy, zna nazwiska wybitnych  a</w:t>
      </w:r>
      <w:r>
        <w:t>rtystów z programu danej klasy.</w:t>
      </w:r>
    </w:p>
    <w:p w:rsidR="0048327F" w:rsidRDefault="0048327F" w:rsidP="00906254">
      <w:pPr>
        <w:jc w:val="both"/>
        <w:rPr>
          <w:b/>
        </w:rPr>
      </w:pPr>
    </w:p>
    <w:p w:rsidR="00906254" w:rsidRPr="00C52CEF" w:rsidRDefault="00906254" w:rsidP="00906254">
      <w:pPr>
        <w:jc w:val="both"/>
        <w:rPr>
          <w:b/>
        </w:rPr>
      </w:pPr>
      <w:r w:rsidRPr="00C52CEF">
        <w:rPr>
          <w:b/>
        </w:rPr>
        <w:t>Ocena dobra</w:t>
      </w:r>
    </w:p>
    <w:p w:rsidR="00906254" w:rsidRPr="00C52CEF" w:rsidRDefault="00906254" w:rsidP="00906254">
      <w:pPr>
        <w:jc w:val="both"/>
      </w:pPr>
      <w:r w:rsidRPr="00C52CEF">
        <w:t>Stosuje typowe rozwiązania, zachowuje logikę kompozycji, nie zawsze wyczerpująco dobiera środki wyrazu ( 2- 3 usterki lub braki w zakresie wykorzystania środków), inwencja twórcza ograniczona, jest zawsze przygotowany do lekcji i aktywnie w niej uczestniczy, potrafi odróżnić style na przykładach oglądanych dzieł, chętnie podejmuje trud tworzenia, zna podstawowe terminy plastyczne, świadomie stosuje i dobiera formy plastyczne.</w:t>
      </w:r>
    </w:p>
    <w:p w:rsidR="00906254" w:rsidRDefault="00906254" w:rsidP="0048327F">
      <w:pPr>
        <w:jc w:val="both"/>
        <w:rPr>
          <w:b/>
          <w:sz w:val="28"/>
          <w:szCs w:val="28"/>
          <w:u w:val="single"/>
        </w:rPr>
      </w:pPr>
    </w:p>
    <w:p w:rsidR="000201B5" w:rsidRPr="00C52CEF" w:rsidRDefault="000201B5" w:rsidP="000201B5">
      <w:pPr>
        <w:ind w:left="360"/>
        <w:jc w:val="both"/>
        <w:rPr>
          <w:b/>
          <w:sz w:val="28"/>
          <w:szCs w:val="28"/>
          <w:u w:val="single"/>
        </w:rPr>
      </w:pPr>
      <w:r w:rsidRPr="00C52CEF">
        <w:rPr>
          <w:b/>
          <w:sz w:val="28"/>
          <w:szCs w:val="28"/>
          <w:u w:val="single"/>
        </w:rPr>
        <w:t>Wymagania podstawowe:</w:t>
      </w:r>
    </w:p>
    <w:p w:rsidR="000201B5" w:rsidRPr="00C52CEF" w:rsidRDefault="000201B5" w:rsidP="000201B5">
      <w:pPr>
        <w:ind w:left="360"/>
        <w:jc w:val="both"/>
        <w:rPr>
          <w:b/>
          <w:sz w:val="28"/>
          <w:szCs w:val="28"/>
          <w:u w:val="single"/>
        </w:rPr>
      </w:pPr>
    </w:p>
    <w:p w:rsidR="008D3950" w:rsidRPr="00C52CEF" w:rsidRDefault="008D3950" w:rsidP="008D3950">
      <w:pPr>
        <w:jc w:val="both"/>
        <w:rPr>
          <w:b/>
        </w:rPr>
      </w:pPr>
      <w:r w:rsidRPr="00C52CEF">
        <w:rPr>
          <w:b/>
        </w:rPr>
        <w:t>Ocena dostateczna:</w:t>
      </w:r>
    </w:p>
    <w:p w:rsidR="008D3950" w:rsidRPr="008D3950" w:rsidRDefault="008D3950" w:rsidP="00FA0608">
      <w:pPr>
        <w:jc w:val="both"/>
      </w:pPr>
      <w:r w:rsidRPr="00C52CEF">
        <w:t>Zachowuje logikę kompozycji, wykorzystuje ok. 50% środków wyrazu prawidłowo, minimalny stopień kreatywności, wypowiedź odtwórcza, stara się być przygotowany do lekcji i aktywnie w niej uczestniczyć, zna tylko niektóre terminy i pojęcia związane z wiedzą o sztukach plastycznych , rozróżnia techniki plastyczne, umie się nimi posługiwać, tworzy rysunki, obrazy, kompozycj</w:t>
      </w:r>
      <w:r>
        <w:t>e płaskie i formy przestrzenne.</w:t>
      </w:r>
    </w:p>
    <w:p w:rsidR="008D3950" w:rsidRDefault="008D3950" w:rsidP="00FA0608">
      <w:pPr>
        <w:jc w:val="both"/>
        <w:rPr>
          <w:b/>
        </w:rPr>
      </w:pPr>
    </w:p>
    <w:p w:rsidR="000201B5" w:rsidRPr="00C52CEF" w:rsidRDefault="000201B5" w:rsidP="00FA0608">
      <w:pPr>
        <w:jc w:val="both"/>
        <w:rPr>
          <w:b/>
        </w:rPr>
      </w:pPr>
      <w:r w:rsidRPr="00C52CEF">
        <w:rPr>
          <w:b/>
        </w:rPr>
        <w:t>Ocena dopuszczająca:</w:t>
      </w:r>
    </w:p>
    <w:p w:rsidR="00FA0608" w:rsidRDefault="000201B5" w:rsidP="008D3950">
      <w:pPr>
        <w:jc w:val="both"/>
      </w:pPr>
      <w:r w:rsidRPr="00C52CEF">
        <w:t>Nieprawidłowy dobór kompozycji, brak logiki, kreatywności, stosuje przypadkowe środki wyrazu, wykazuje brak kreatywności, brak pomysłu i własnych rozwiązań, myli terminy, pojęcia plastyczne, niechętnie bierze udział w lekcji, często opuszcza lekcje, ma lekceważący stosunek do przedmiotu( rzadko przygotowuje się do zajęć, nie przynosi zalecanych materiałów i przyborów), musi być stymulowany przez nauczyciela do akty</w:t>
      </w:r>
      <w:r w:rsidR="008D3950">
        <w:t>wnego uczestnictwa w zajęciach.</w:t>
      </w:r>
    </w:p>
    <w:p w:rsidR="00FA0608" w:rsidRDefault="00FA0608" w:rsidP="00FA0608">
      <w:pPr>
        <w:jc w:val="both"/>
      </w:pPr>
      <w:r>
        <w:t>_________________________________________________________________________</w:t>
      </w:r>
    </w:p>
    <w:p w:rsidR="00CE10BA" w:rsidRDefault="00CE10BA" w:rsidP="00FA0608">
      <w:pPr>
        <w:jc w:val="both"/>
        <w:rPr>
          <w:b/>
        </w:rPr>
      </w:pPr>
    </w:p>
    <w:p w:rsidR="00FA0608" w:rsidRDefault="00FA0608" w:rsidP="00FA0608">
      <w:pPr>
        <w:jc w:val="both"/>
        <w:rPr>
          <w:b/>
        </w:rPr>
      </w:pPr>
      <w:r w:rsidRPr="00FA0608">
        <w:rPr>
          <w:b/>
        </w:rPr>
        <w:t>Ocenę niedostateczna</w:t>
      </w:r>
    </w:p>
    <w:p w:rsidR="00FA0608" w:rsidRPr="00FA0608" w:rsidRDefault="00FA0608" w:rsidP="00FA0608">
      <w:pPr>
        <w:jc w:val="both"/>
        <w:rPr>
          <w:b/>
        </w:rPr>
      </w:pPr>
      <w:r>
        <w:t>Uczeń  posiada bardzo duże luki w wymaganych wiadomościach, notorycznie nie przygotowuje się do lekcji. Wykazuje brak zainteresowania przedmiotem. Nie wykonuje obligatoryjnych ćwiczeń.</w:t>
      </w:r>
    </w:p>
    <w:p w:rsidR="000201B5" w:rsidRPr="00C52CEF" w:rsidRDefault="00FA0608" w:rsidP="00FC6AC7">
      <w:pPr>
        <w:jc w:val="both"/>
      </w:pPr>
      <w:r>
        <w:t>Ocena niedostateczna może wystąpić</w:t>
      </w:r>
      <w:r w:rsidR="00FC6AC7">
        <w:t xml:space="preserve"> tylko w sporadycznych wypadkach</w:t>
      </w:r>
    </w:p>
    <w:p w:rsidR="000201B5" w:rsidRPr="00C52CEF" w:rsidRDefault="000201B5" w:rsidP="000201B5">
      <w:pPr>
        <w:ind w:left="360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6"/>
        <w:gridCol w:w="1850"/>
        <w:gridCol w:w="3083"/>
        <w:gridCol w:w="4017"/>
      </w:tblGrid>
      <w:tr w:rsidR="00C52CEF" w:rsidRPr="00C52CEF" w:rsidTr="0048327F">
        <w:trPr>
          <w:trHeight w:val="567"/>
        </w:trPr>
        <w:tc>
          <w:tcPr>
            <w:tcW w:w="56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Lp.</w:t>
            </w:r>
          </w:p>
        </w:tc>
        <w:tc>
          <w:tcPr>
            <w:tcW w:w="185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Temat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lekcji</w:t>
            </w:r>
          </w:p>
        </w:tc>
        <w:tc>
          <w:tcPr>
            <w:tcW w:w="710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Wymagania programowe</w:t>
            </w:r>
          </w:p>
        </w:tc>
      </w:tr>
      <w:tr w:rsidR="00C52CEF" w:rsidRPr="00C52CEF" w:rsidTr="0048327F">
        <w:trPr>
          <w:trHeight w:val="500"/>
        </w:trPr>
        <w:tc>
          <w:tcPr>
            <w:tcW w:w="56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185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Podstawowe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Ponadpodstawowe</w:t>
            </w:r>
          </w:p>
        </w:tc>
      </w:tr>
      <w:tr w:rsidR="00C52CEF" w:rsidRPr="00C52CEF" w:rsidTr="0048327F">
        <w:trPr>
          <w:gridAfter w:val="3"/>
          <w:wAfter w:w="8950" w:type="dxa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1.</w:t>
            </w:r>
          </w:p>
        </w:tc>
      </w:tr>
      <w:tr w:rsidR="00C52CEF" w:rsidRPr="00C52CEF" w:rsidTr="0048327F">
        <w:trPr>
          <w:trHeight w:val="4415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Piękno sztuka i kultura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/sztuki plastyczne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Uczeń: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pojęcia: piękno, sztuka, kultura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wymienia dziedziny sztuki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sztuki przedstawiającej i nieprzedstawiającej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wytwory kultury masowej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 subkultury młodzieżowe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dostrzega, że podstawowym źródłem inspiracji twórców jest natura i codzienne życie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Uczeń: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pojęcia: piękno, sztuka, kultura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relatywizm związany z odbiorem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porównuje dzieła sztuki, posługując się terminami plastycznymi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wytwory kultury masowej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 subkultury, uwzględniając zachowanie, strój, język, poglądy i upodobania estetyczne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wykorzystuje w pracy twórczej różnorodne źródła inspiracji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przygotowuje prezentacje multimedialną w programie PowerPoint</w:t>
            </w:r>
          </w:p>
        </w:tc>
      </w:tr>
      <w:tr w:rsidR="00C52CEF" w:rsidRPr="00C52CEF" w:rsidTr="0048327F">
        <w:trPr>
          <w:trHeight w:val="291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3.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Architektura – sztuka kształtowania przestrzeni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Sztuka i media /sztuki plastyczne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pojęcia: architektura, urbanistyka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funkcje, jakie pełni architektura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style w architekturze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zauważa czynniki, które wpływają na rozwój architektury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 wybraną budowlę w swoim otoczeniu (nazywa elementy architektoniczne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wyszukuje informacje zawarte w podręczniku, książkach, Internecie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sporządza projekt folderu lub reklamy promującej architekturę regionu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w grupie przestrzenny model budynku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odszukać i zinterpretować związki przyczynowo-skutkowe, które wpłynęły na rozwój architektury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funkcje, jakie pełni architektura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zależność funkcji od formy budowli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bryły budynków, wnętrza i elementy architektoniczne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potrafi przyporządkować budowle do stylu epoki, w jakiej powstały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porównuje dwie budowle, używając pojęć plastycznych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projektuje własne budowle, wykorzystując edytor grafiki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samodzielnie wykonuje przestrzenny model budynku</w:t>
            </w:r>
          </w:p>
        </w:tc>
      </w:tr>
      <w:tr w:rsidR="00C52CEF" w:rsidRPr="00C52CEF" w:rsidTr="0048327F">
        <w:trPr>
          <w:trHeight w:val="213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4.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Malarstwo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   /sztuki plastyczne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źródła inspiracji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elementy kompozycji obrazu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odróżnić malarstwo przedstawiające i abstrakcje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nazywa barwy podstawowe i pochodne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techniki malarskie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malarską na zadany temat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źródła inspiracji malarzy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i analizuje elementy budujące kompozycję obrazu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malarstwa i przedstawiającego i abstrakcji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użyte środki plastyczne w obrazie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techniki malarskie i rozpoznaje je na przykładach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świadomie używa środków malarskich do wykonania własnej pracy malarskiej</w:t>
            </w:r>
          </w:p>
        </w:tc>
      </w:tr>
      <w:tr w:rsidR="00C52CEF" w:rsidRPr="00C52CEF" w:rsidTr="0048327F">
        <w:trPr>
          <w:trHeight w:val="291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5.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Grafika i rysunek, grafika komputerowa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/sztuki plastyczne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różne techniki rysunkowe i graficzne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przybory, jakimi posługuje się rysownik i grafik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pojęcie waloru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linoryt, monotypie oraz frotaż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używa programu do grafiki wektorowej, aby zaprojektować własną kompozycję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rozpoznać technikę rysunkową lub graficzną na przykładach i omówić je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i stosuje rozwiązania walorowe we własnych pracach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frotaż, linoryt i monotypie, uwzględniając wymagania techniczne i świadomie używając efektów charakterystycznych dla poszczególnych technik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projektuje własną kompozycje, świadomie używając narzędzi interaktywnych i efektów specjalnych przy użyciu programu komputerowego </w:t>
            </w:r>
          </w:p>
        </w:tc>
      </w:tr>
      <w:tr w:rsidR="00C52CEF" w:rsidRPr="00C52CEF" w:rsidTr="0048327F">
        <w:trPr>
          <w:trHeight w:val="291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6.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Rzeźba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/sztuki plastyczne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wyjaśnia pojęcia: rzeźba, płaskorzeźba, relief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materiały, techniki i narzędzia, którymi wykonuje się rzeźby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tematy i funkcje rzeźby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formy przestrzenne „</w:t>
            </w:r>
            <w:proofErr w:type="spellStart"/>
            <w:r w:rsidRPr="00C52CEF">
              <w:rPr>
                <w:rFonts w:eastAsia="Lucida Sans Unicode"/>
                <w:kern w:val="1"/>
              </w:rPr>
              <w:t>ready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 </w:t>
            </w:r>
            <w:proofErr w:type="spellStart"/>
            <w:r w:rsidRPr="00C52CEF">
              <w:rPr>
                <w:rFonts w:eastAsia="Lucida Sans Unicode"/>
                <w:kern w:val="1"/>
              </w:rPr>
              <w:t>mades</w:t>
            </w:r>
            <w:proofErr w:type="spellEnd"/>
            <w:r w:rsidRPr="00C52CEF">
              <w:rPr>
                <w:rFonts w:eastAsia="Lucida Sans Unicode"/>
                <w:kern w:val="1"/>
              </w:rPr>
              <w:t>”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wskazuje twórców i nazwy najsłynniejszych rzeźb omawianych w podręczniku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odnajduje informacje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prezentację komputerową na zadany temat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charakteryzuje i interpretuje rzeźby z różnych epok, określa swoje stanowisko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uzasadnia swe wybory, wartościuje dzieła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i porównuje dzieła różnych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dzieło rzeźbiarskie posługując się trafnie terminologią plastyczną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samodzielnie lub w grupie formę przestrzenną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przygotowuje dokumentacje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</w:tr>
      <w:tr w:rsidR="00C52CEF" w:rsidRPr="00C52CEF" w:rsidTr="0048327F">
        <w:trPr>
          <w:trHeight w:val="291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7.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Analiza dzieła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/sztuki plastyczne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wyróżnia elementy analizy obrazu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dzieło sztuki na poziomie dosłownym, podając treści i zastosowane środki wyrazu plastycznego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czyta informacje z ilustracji (reprodukcji dzieł sztuki )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używa terminologii plastycznej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wypowiada swoje zdanie na temat analizowanego dzieła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posługuje się swobodnie schematami analizy dzieła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zachowuje logikę wypowiedzi określa: czas, autora, cechy stylu, treści i formę dzieła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interpretuje odbiór na poziomie symbolicznym i metaforycznym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wartościuje omawiane dzieło i uzasadnia swoje stanowisko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poprawnie używa terminologii plastycznej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wyszukuje w literaturze fachowej interesujące szczegóły dotyczące twórców</w:t>
            </w:r>
          </w:p>
        </w:tc>
      </w:tr>
      <w:tr w:rsidR="00C52CEF" w:rsidRPr="00C52CEF" w:rsidTr="0048327F">
        <w:trPr>
          <w:trHeight w:val="291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8.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prehistoryczna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epoki prehistoryczne(paleolit, neolit, epoka brązu i żelaza)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 tematykę malowideł naskalnych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przykłady zabytków sztuki prehistorycznej z podręcznika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pojęcia: menhir, dolmen, kromlech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wskazuje Biskupin jako zabytek kultury łużyckiej na ziemiach polskich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plakat, umieszczając w nim gotowe ilustracje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przyporządkowuje epokom prehistorycznym przykłady zabytków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 malarstwo prehistoryczne na przykładach Altamiry i Lascaux analizując ich formę i funkcję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pojęciom menhir, dolmen i kromlech potrafi przyporządkować przykłady zabytków i umiejscowić je na terenach Europy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opisuje/omawia osiągnięcia kultury łużyckiej (szczególnie konstrukcję Biskupina)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wykonuje prezentację w programie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Power Point lub plakat w dowolnej technice</w:t>
            </w:r>
          </w:p>
        </w:tc>
      </w:tr>
      <w:tr w:rsidR="00C52CEF" w:rsidRPr="00C52CEF" w:rsidTr="0048327F">
        <w:trPr>
          <w:trHeight w:val="291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9.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starożytnego Egiptu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wymienić najważniejsze osiągnięcia starożytnego Egiptu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przykłady najbardziej znanych dzieł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wyjaśnia pojęcia kanonu w rzeźbie i malarstwie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typy budowli w starożytnym Egipcie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rodzaje przedstawień w rzeźbie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ćwiczenie praktyczne na zadany temat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i interpretuje osiągnięcia starożytnego Egiptu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dzieła, umiejscawiając je w czasie i przestrzeni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wyjaśnia związek formy i funkcji w dziełach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pojęcie kanonu w odniesieniu do malarstwa, rzeźby i architektury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ewolucję formy budowli sepulkralnych w starożytnym Egipcie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interpretuje temat w twórczy sposób</w:t>
            </w:r>
          </w:p>
        </w:tc>
      </w:tr>
      <w:tr w:rsidR="00C52CEF" w:rsidRPr="00C52CEF" w:rsidTr="0048327F">
        <w:trPr>
          <w:trHeight w:val="163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10.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starożytnej Grecji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podstawowe style w sztuce starożytnej Grecji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porządki architektoniczne budowli z podręcznika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rozpoznaje rzeźbę grecką, </w:t>
            </w:r>
            <w:r w:rsidRPr="00C52CEF">
              <w:rPr>
                <w:rFonts w:eastAsia="Lucida Sans Unicode"/>
                <w:kern w:val="1"/>
              </w:rPr>
              <w:lastRenderedPageBreak/>
              <w:t>wymienia charakterystyczne cechy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style malarstwa wazowego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– zauważa znaczenie kultury i sztuki starożytnej Grecji w nowożytnej kulturze europejskiej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i interpretuje dzieła architektury malarstwa i rzeźby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analizuje formę i funkcję </w:t>
            </w:r>
            <w:r w:rsidRPr="00C52CEF">
              <w:rPr>
                <w:rFonts w:eastAsia="Lucida Sans Unicode"/>
                <w:kern w:val="1"/>
              </w:rPr>
              <w:lastRenderedPageBreak/>
              <w:t>poszczególnych dzieł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przyporządkować dzieła stylom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nazwiska rzeźbiarzy i architektów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inspiruje się starożytną Grecją i jej dziełami, interpretując je w twórczy sposób</w:t>
            </w:r>
          </w:p>
        </w:tc>
      </w:tr>
      <w:tr w:rsidR="00C52CEF" w:rsidRPr="00C52CEF" w:rsidTr="0048327F">
        <w:trPr>
          <w:trHeight w:val="163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11.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starożytnego Rzymu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podstawowe typy budowli publicznych w starożytnym Rzymie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przykłady malarstwa pompejańskiego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opisuje portret realistyczny w rzeźbie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dowolnie interpretuje inspiracje tematyką, wykonując pracę plastyczną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osiągnięcia rzymskie w dziedzinie architektury, wymieniając przykłady konkretnych zabytków, analizuje je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portret realistyczny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pojęcie malarstwa iluzjonistycznego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odnajduje i interpretuje związki przyczynowo-skutkowe w rozwoju cywilizacji starożytnych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celowo w twórczy sposób interpretuje inspiracje sztuką starożytnego Rzymu w indywidualnej pracy twórczej  </w:t>
            </w:r>
          </w:p>
        </w:tc>
      </w:tr>
      <w:tr w:rsidR="00C52CEF" w:rsidRPr="00C52CEF" w:rsidTr="0048327F">
        <w:trPr>
          <w:trHeight w:val="163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12.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romańska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budowle romańskie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związek rzeźby i malarstwa z architekturą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elementy architektoniczne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budowli romańskich w Polsce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dowolnie inspiruje się sztuką romańską w swojej pracy twórczej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na podstawie cech sztuki rozpoznaje i charakteryzuje budowle romańskie, rzeźbę i malarstwo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związek sztuki z religią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dzieła sztuki pod względem treści i formy, uwzględniając funkcję sakralną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zadany temat</w:t>
            </w:r>
          </w:p>
        </w:tc>
      </w:tr>
      <w:tr w:rsidR="00C52CEF" w:rsidRPr="00C52CEF" w:rsidTr="0048327F">
        <w:trPr>
          <w:trHeight w:val="288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13.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Gotyk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rozpoznaje budowle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definiuje podstawowe gotyckie elementy architektoniczne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typy przedstawień w rzeźbie gotyckiej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zabytki gotyku w Polsce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inspiruje się sztuką gotycką w plastycznej pracy własnej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budowle gotyckie pod względem konstrukcji formy i funkcji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elementy architektoniczne opisuje ich formę i funkcję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rzeźbę, interpretuje sposób przedstawienia postaci, ich ekspresję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zabytki architektury gotyckiej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porównuje dzieła romańskie i gotyckie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pogłębia swoją wiedzę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celowo inspiruje się sztuką gotycką we własnych pracach twórczych</w:t>
            </w:r>
          </w:p>
        </w:tc>
      </w:tr>
      <w:tr w:rsidR="00C52CEF" w:rsidRPr="00C52CEF" w:rsidTr="0048327F">
        <w:trPr>
          <w:trHeight w:val="163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14.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Renesans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cechy charakterystyczne sztuki renesansowej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budowle renesansowe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podręcznikowe przykłady dzieł renesansowych oraz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definiuje pojęcia: realizm, przestrzeń w obrazie, perspektywa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prace plastyczną swobodnie interpretując inspiracje renesansem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ramy czasowe i zasięg terytorialny sztuki renesansowej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zabytki architektury, rzeźby i malarstwa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ich treść i formę oraz indywidualne cechy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dzieła i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pogłębia swoją wiedzę poprzez wyszukiwanie wiadomości w książkach, albumach, Internecie, przez zwiedzanie zabytków, galerii itp.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plastyczną, twórczo interpretując inspiracje renesansem</w:t>
            </w:r>
          </w:p>
        </w:tc>
      </w:tr>
      <w:tr w:rsidR="00C52CEF" w:rsidRPr="00C52CEF" w:rsidTr="0048327F">
        <w:trPr>
          <w:trHeight w:val="37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15.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manieryzmu, baroku i rokoka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wymienia cechy malarstwa manierystycznego, podaje przykłady z podręcznika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cechy stylu barokowego w malarstwie, rzeźbie i architekturze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budowle barokowe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umiejscowić w czasie i miejscu portret trumienny i sarmacki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samodzielnie wykonuje pracę plastyczną lub prezentację na zadany temat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uwarunkowania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cechy stylowe malarstwa manierystycznego na przykładach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porównuje obrazy manieryzmu, baroku i rokoka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bryłę i wnętrza budowli barokowych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przykłady dzieł manieryzmu, baroku i rokoka uwzględniając cechy stylu oraz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przedstawia swój stosunek do epoki i jej wytworów, uzasadnia swoje zdanie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związki przyczynowo-skutkowe wpływające na rozwój tych stylów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formułuje problem i rozwiązuje go w sposób twórczy w swojej pracy plastycznej 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16.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klasycystyczna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główne cechy stylu klasycystycznego w architekturze, malarstwie i rzeźbie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podręcznikowe przykłady klasycystycznych budowli i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zabytki polskie epoki klasycyzmu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zachowuje zgodność wypowiedzi plastycznej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tło historyczne epoki oraz związki przyczynowo-skutkowe, które wpłynęły na rozwój kultury i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przykłady malarstwa, rzeźby i architektury klasycyzmu, zna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porównuje dzieła architektury antycznej, renesansowej oraz klasycystycznej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odnajduje kontekst dzieła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inspiracje antykiem, treści i formę dzieł malarskich i rzeźbiarskich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temat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pogłębia swoją wiedzę poprzez </w:t>
            </w:r>
            <w:r w:rsidRPr="00C52CEF">
              <w:rPr>
                <w:rFonts w:eastAsia="Lucida Sans Unicode"/>
                <w:kern w:val="1"/>
              </w:rPr>
              <w:lastRenderedPageBreak/>
              <w:t>studiowanie literatury fachowej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17.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Romantyzm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definiuje pojęcie „romantyzm”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inspiracje tematyką dzieł i przykłady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wymienia </w:t>
            </w:r>
            <w:proofErr w:type="spellStart"/>
            <w:r w:rsidRPr="00C52CEF">
              <w:rPr>
                <w:rFonts w:eastAsia="Lucida Sans Unicode"/>
                <w:kern w:val="1"/>
              </w:rPr>
              <w:t>neostyle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 w architekturze XIX w.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plastyczną w zgodności z techniką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tło społeczno-polityczne mające wpływ na rozwój kultury i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dzieła malarstwa interpretuje symbolikę, inspiracje i środki wyrazu plastycznego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analizuje i porównuje formę architektoniczną </w:t>
            </w:r>
            <w:proofErr w:type="spellStart"/>
            <w:r w:rsidRPr="00C52CEF">
              <w:rPr>
                <w:rFonts w:eastAsia="Lucida Sans Unicode"/>
                <w:kern w:val="1"/>
              </w:rPr>
              <w:t>neostylów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pogłębia swoją wiedzę poprzez wyszukiwanie wiadomości w książkach, albumach, Internecie, przez zwiedzanie zabytków, galerii itp.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pracę plastyczną na zadany temat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18.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Realizm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podręcznikowe przykłady dzieł i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pojęcia realizmu i akademizmu w malarstwie, wymienia ich cechy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malarstwa historycznego i omawia jego znaczenie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wyjaśnia termin „eklektyzm” w architekturze i podaje przykłady (z podręcznika) dzieł eklektycznych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tło historyczne epoki i jego wpływ na kulturę i sztukę (rozwój przemysłu i przemiany społeczne)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dzieła pod względem treści i formy, a także znaczenia dla ówczesnych ludzi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dzieła patriotyczne, ich funkcję i budowę oraz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pogłębia swoją wiedzę poprzez wyszukiwanie wiadomości w książkach, albumach, Internecie, przez zwiedzanie zabytków, galerii itp.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specyficzny charakter realistycznego malarstwa polski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realizuje swoją pracę plastyczną w sposób twórczy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wykorzystuje wiedzę</w:t>
            </w:r>
          </w:p>
        </w:tc>
      </w:tr>
      <w:tr w:rsidR="00C52CEF" w:rsidRPr="00C52CEF" w:rsidTr="0048327F">
        <w:trPr>
          <w:trHeight w:val="93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19.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Impresjonizm i postimpresjonizm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cechy malarstwa impresjonistycznego i postimpresjonistycznego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nazwiska twórców ich dzieła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tematykę obrazów wyszukanych w podręczniku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inspiracje, osiągnięcia i techniki, które wpłynęły na rozwój impresjonizmu i postimpresjonizmu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– wykonuje pracę plastyczną zgodnie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– charakteryzuje inspiracje i osiągnięcia naukowe, które miały wpływ na rozwój kierunku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nowe zasady budowania obrazu, środki wyrazu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pojęcia: barwy czyste, dywizjonizm, pointylizm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dzieła reprezentatywne dla kierunków, podaje ich autorów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określa swój stosunek do wartości estetycznych malarstwa </w:t>
            </w:r>
            <w:r w:rsidRPr="00C52CEF">
              <w:rPr>
                <w:rFonts w:eastAsia="Lucida Sans Unicode"/>
                <w:kern w:val="1"/>
              </w:rPr>
              <w:lastRenderedPageBreak/>
              <w:t>impresjonistycznego i uzasadnia swoje stanowisko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pogłębia swoją wiedzę poprzez wyszukiwanie wiadomości w książkach, albumach, Internecie, przez zwiedzanie zabytków, galerii itp.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pracę plastyczną na zadany temat</w:t>
            </w:r>
          </w:p>
        </w:tc>
      </w:tr>
      <w:tr w:rsidR="00C52CEF" w:rsidRPr="00C52CEF" w:rsidTr="0048327F">
        <w:trPr>
          <w:trHeight w:val="937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20.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Symbolizm i secesja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dzieła symboliczne polskich i europejskich artystów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cechy malarstwa symbolicznego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pojęcie „secesja”, przytacza przykłady dzieł secesyjnych z różnych dziedzin z podręcznika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zachowuje zgodność wypowiedzi z tematem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czyta informacje zawarte w ilustracjach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plastyczną zgodnie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tło społeczno-polityczne epoki i wskazuje wpływ na kulturę i sztukę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dzieła, używając terminologii plastycznej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i stosuje pojęcia: ornament, miękka linia, płynny, miękki kontur, płaski kolor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nazwiska reprezentatywnych twórców symbolizmu i secesji i omawia ich dzieła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odczytuje i interpretuje dzieła sztuki na poziomie symbolicznym, metaforycznym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pracę plastyczną na zadany temat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21.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I połowy XX w.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definiuje pojęcia: fowizm, ekspresjonizm, abstrakcjonizm, suprematyzm, kubizm, futuryzm, dadaizm, surrealizm, formizm, konstruktywizm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dzieł reprezentatywnych dla ww. kierunków oraz ich autorów z podręcznika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nowe zasady budowania obrazu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czyta informacje zawarte w ilustracjach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zgodną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cechy charakterystyczne dla każdego ze stylów, kierunków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analizuje, porządkuje i porównuje dzieła reprezentujące różne kierunki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i interpretuje twórczość artystów, uzasadnia swoje stanowisko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zauważa związki przyczynowo-skutkowe w kształtowaniu się kierunków i tendencji w sztuce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nowe zasady kształtowania dzieła i wartości w nie wpisane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wysnuwa wnioski odpowiadając na pytania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pogłębia swoją wiedzę poprzez wyszukiwanie wiadomości w książkach, albumach, Internecie, przez zwiedzanie zabytków, galerii itp.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pracę plastyczną na zadany temat</w:t>
            </w:r>
          </w:p>
        </w:tc>
      </w:tr>
      <w:tr w:rsidR="00C52CEF" w:rsidRPr="00C52CEF" w:rsidTr="0048327F">
        <w:trPr>
          <w:trHeight w:val="485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22.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współczesna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historia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lang w:val="en-US"/>
              </w:rPr>
            </w:pPr>
            <w:r w:rsidRPr="00C52CEF">
              <w:rPr>
                <w:rFonts w:eastAsia="Lucida Sans Unicode"/>
                <w:kern w:val="1"/>
                <w:lang w:val="en-US"/>
              </w:rPr>
              <w:t xml:space="preserve">–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definiuje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pojęcia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: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actionpainting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, pop art, op art,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hiperrealizm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,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konceptualizm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>, land art, happening, Bauhaus, environment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twórców reprezentatywnych dla poszczególnych kierunków i ich dzieła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odczytuje dzieła sztuki na poziomie dosłownym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przedstawia własne stanowisko na temat oglądanych dzieł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plastyczną zgodnie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wskazuje źródła inspiracji, uwarunkowania społeczno-polityczne mające wpływ na rozwój sztuki, dostrzega jej rolę zwłaszcza w obliczu przemian po II wojnie światowej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charakteryzuje i interpretuje dzieła reprezentujące poszczególne kierunki w sztuce oraz zna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samodzielnie formułuje wnioski odpowiadające na pytania dotyczące współczesnej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i porównuje dzieła sztuki różnych kierunków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pogłębia swoją wiedzę poprzez wyszukiwanie wiadomości w książkach, albumach, Internecie, przez zwiedzanie zabytków, galerii itp.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 – twórczo interpretuje pracę plastyczną na zadany temat</w:t>
            </w:r>
          </w:p>
        </w:tc>
      </w:tr>
      <w:tr w:rsidR="00C52CEF" w:rsidRPr="00C52CEF" w:rsidTr="0048327F">
        <w:trPr>
          <w:trHeight w:val="228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23.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Wzornictwo artystyczne i przemysłowe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media/ rzeczywistość wokół nas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pojęcia: wzornictwo przemysłowe, rzemiosło artystyczne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rozpoznaje przedmioty codziennego użytku jako wytwory przemysłu i inne jako wyroby artystycznego rzemiosła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termin funkcjonalizmu w sztuce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pracę plastyczną zgodnie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określa uwarunkowania, jakim podlegają projektanci w różnych dziedzinach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dzieł sztuki użytkowej dawnej i współczesnej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uzasadnia swoje wybory co do formy i funkcji przedmiotów codziennego użytku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zadany temat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zasadę funkcjonalizmu w projektowaniu użytkowym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samodzielnie pogłębia swoją wiedzę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twórczo interpretuje pracę plastyczną na zadany temat</w:t>
            </w:r>
          </w:p>
        </w:tc>
      </w:tr>
      <w:tr w:rsidR="00C52CEF" w:rsidRPr="00C52CEF" w:rsidTr="0048327F">
        <w:trPr>
          <w:trHeight w:val="228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24.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Estetyka i funkcjonalność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/rzeczywistość wokół nas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pojęcia: funkcjonalność, estetyka, oryginalność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orientuje się ogólnie w tendencjach mody i projektowania mebli, samochodów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zadanie zgodnie z tematem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definiuje pojęcia: funkcjonalność, estetyka, oryginalność i potrafi je stosować w wypowiedzi na temat życia codziennego, urządzenia wnętrz i mody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swój stosunek do wartości estetycznych w życiu codziennym i uzasadnia swoje zdanie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ćwiczenie plastyczne, twórczo wykorzystując swoją wiedzę realizując oryginalne pomysły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25.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Sztuka ulicy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/rzeczywistość wokół nas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  <w:lang w:val="en-US"/>
              </w:rPr>
            </w:pPr>
            <w:r w:rsidRPr="00C52CEF">
              <w:rPr>
                <w:rFonts w:eastAsia="Lucida Sans Unicode"/>
                <w:kern w:val="1"/>
                <w:lang w:val="en-US"/>
              </w:rPr>
              <w:t xml:space="preserve">–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zna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pojęcia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: flash mob, performance, mural, graffiti,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tagi</w:t>
            </w:r>
            <w:proofErr w:type="spellEnd"/>
            <w:r w:rsidRPr="00C52CEF">
              <w:rPr>
                <w:rFonts w:eastAsia="Lucida Sans Unicode"/>
                <w:kern w:val="1"/>
                <w:lang w:val="en-US"/>
              </w:rPr>
              <w:t xml:space="preserve">, </w:t>
            </w:r>
            <w:proofErr w:type="spellStart"/>
            <w:r w:rsidRPr="00C52CEF">
              <w:rPr>
                <w:rFonts w:eastAsia="Lucida Sans Unicode"/>
                <w:kern w:val="1"/>
                <w:lang w:val="en-US"/>
              </w:rPr>
              <w:t>vlepki</w:t>
            </w:r>
            <w:proofErr w:type="spellEnd"/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wyraża własną opinię na temat przykładów sztuki ulicy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ćwiczenia plastyczne dowolnie, inspirując się sztuką ulicy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widzi granicę pomiędzy sztuką a wandalizmem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pojęciom: </w:t>
            </w:r>
            <w:proofErr w:type="spellStart"/>
            <w:r w:rsidRPr="00C52CEF">
              <w:rPr>
                <w:rFonts w:eastAsia="Lucida Sans Unicode"/>
                <w:kern w:val="1"/>
              </w:rPr>
              <w:t>flash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 </w:t>
            </w:r>
            <w:proofErr w:type="spellStart"/>
            <w:r w:rsidRPr="00C52CEF">
              <w:rPr>
                <w:rFonts w:eastAsia="Lucida Sans Unicode"/>
                <w:kern w:val="1"/>
              </w:rPr>
              <w:t>mob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, performance, mural, graffiti, </w:t>
            </w:r>
            <w:proofErr w:type="spellStart"/>
            <w:r w:rsidRPr="00C52CEF">
              <w:rPr>
                <w:rFonts w:eastAsia="Lucida Sans Unicode"/>
                <w:kern w:val="1"/>
              </w:rPr>
              <w:t>tagi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, </w:t>
            </w:r>
            <w:proofErr w:type="spellStart"/>
            <w:r w:rsidRPr="00C52CEF">
              <w:rPr>
                <w:rFonts w:eastAsia="Lucida Sans Unicode"/>
                <w:kern w:val="1"/>
              </w:rPr>
              <w:t>vlepki</w:t>
            </w:r>
            <w:proofErr w:type="spellEnd"/>
            <w:r w:rsidRPr="00C52CEF">
              <w:rPr>
                <w:rFonts w:eastAsia="Lucida Sans Unicode"/>
                <w:kern w:val="1"/>
              </w:rPr>
              <w:t xml:space="preserve"> przyporządkowuje nazwiska ich twórców, miejsca oraz okoliczności ich powstania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porównuje działania typu happening i performance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zauważa związki przyczynowo-skutkowe w rozwoju sztuki ulicznej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relacje plastyki i pejzażu miejskiego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 twórczy sposób przedstawia swój pomysł, omawia użyte środki wyrazu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wyjaśnia rolę i znaczenie sztuki ulicznej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ćwiczenie plastyczne, twórczo wykorzystując swoją wiedzę realizując oryginalne pomysły</w:t>
            </w:r>
          </w:p>
        </w:tc>
      </w:tr>
      <w:tr w:rsidR="00C52CEF" w:rsidRPr="00C52CEF" w:rsidTr="0048327F">
        <w:trPr>
          <w:trHeight w:val="370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26.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Muzea, galerie, wystawy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 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 rzeczywistość wokół nas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historie powstania oraz funkcje, jakie pełnią muzea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wymienić największe muzea w swojej miejscowości i regionie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wie, czym różni się muzeum od galerii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pojęcia: kolekcja, wernisaż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wykonać zaproszenie lub plakat na wystawę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 – wykonuje zadanie zgodnie z tematem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docenia wartość dzieł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największe galerie sztuki i muzea w Polsce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orientuje się, jakie reprezentatywne dzieła tam się znajdują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największe muzea i galerie w Europie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analizuje i interpretuje wybrane dzieła sztuki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uczęszcza na wystawy do muzeów i galerii w najbliższej okolicy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wykonuje ćwiczenie plastyczne, twórczo wykorzystując swoją wiedzę </w:t>
            </w:r>
          </w:p>
        </w:tc>
      </w:tr>
      <w:tr w:rsidR="00C52CEF" w:rsidRPr="00C52CEF" w:rsidTr="0048327F">
        <w:trPr>
          <w:trHeight w:val="653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27.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Fotografia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/media jako narzędzie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zna pojęcia: </w:t>
            </w:r>
            <w:r w:rsidRPr="00C52CEF">
              <w:rPr>
                <w:rFonts w:eastAsia="Lucida Sans Unicode"/>
                <w:i/>
                <w:kern w:val="1"/>
              </w:rPr>
              <w:t>camera obscura</w:t>
            </w:r>
            <w:r w:rsidRPr="00C52CEF">
              <w:rPr>
                <w:rFonts w:eastAsia="Lucida Sans Unicode"/>
                <w:kern w:val="1"/>
              </w:rPr>
              <w:t xml:space="preserve">, dagerotyp, pozytyw, negatyw, </w:t>
            </w:r>
            <w:proofErr w:type="spellStart"/>
            <w:r w:rsidRPr="00C52CEF">
              <w:rPr>
                <w:rFonts w:eastAsia="Lucida Sans Unicode"/>
                <w:kern w:val="1"/>
              </w:rPr>
              <w:t>fotokolaż</w:t>
            </w:r>
            <w:proofErr w:type="spellEnd"/>
            <w:r w:rsidRPr="00C52CEF">
              <w:rPr>
                <w:rFonts w:eastAsia="Lucida Sans Unicode"/>
                <w:kern w:val="1"/>
              </w:rPr>
              <w:t>, fotomontaż, fotoreportaż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rodzaje fotografii ze względu na funkcje użytkową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samodzielnie zdjęcia aparatem cyfrowym</w:t>
            </w: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opisuje pojęcia: </w:t>
            </w:r>
            <w:r w:rsidRPr="00C52CEF">
              <w:rPr>
                <w:rFonts w:eastAsia="Lucida Sans Unicode"/>
                <w:i/>
                <w:kern w:val="1"/>
              </w:rPr>
              <w:t>camera obscura</w:t>
            </w:r>
            <w:r w:rsidRPr="00C52CEF">
              <w:rPr>
                <w:rFonts w:eastAsia="Lucida Sans Unicode"/>
                <w:kern w:val="1"/>
              </w:rPr>
              <w:t xml:space="preserve">, dagerotyp, pozytyw, negatyw, </w:t>
            </w:r>
            <w:proofErr w:type="spellStart"/>
            <w:r w:rsidRPr="00C52CEF">
              <w:rPr>
                <w:rFonts w:eastAsia="Lucida Sans Unicode"/>
                <w:kern w:val="1"/>
              </w:rPr>
              <w:t>fotokolaż</w:t>
            </w:r>
            <w:proofErr w:type="spellEnd"/>
            <w:r w:rsidRPr="00C52CEF">
              <w:rPr>
                <w:rFonts w:eastAsia="Lucida Sans Unicode"/>
                <w:kern w:val="1"/>
              </w:rPr>
              <w:t>, fotomontaż, fotoreportaż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fotografii dokumentalnej, reklamowej, medycznej, reportażowej i charakteryzuje je ze względu na użyte środki artystyczne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warsztat fotografika i warunki dotyczące fotografowania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wypowiada swoje opinie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wykonać fotografie i wykorzystać je w twórczy sposób w swojej pracy plastycznej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lastRenderedPageBreak/>
              <w:t>28.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Film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/media jako narzędzie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gatunki filmowe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osoby odpowiedzialne za powstawanie filmu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 xml:space="preserve">– projektuje plakat filmowy w dowolnej technice 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zadanie zgodnie z tematem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gatunki filmowe oraz sztandarowe dzieła i przywołuje ich twórców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wyjaśnić, na czym polega praca na planie filmowym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zna historię filmu, podaje przykłady przełomowych realizacji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filmy głównych reżyserów polskich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określa swoje zdanie w stosunku do współczesnej kinematografii, uzasadnia opinie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 twórczy sposób przedstawia temat, dobiera krój liter do obrazu i informacji</w:t>
            </w:r>
          </w:p>
        </w:tc>
      </w:tr>
      <w:tr w:rsidR="00C52CEF" w:rsidRPr="00C52CEF" w:rsidTr="0048327F">
        <w:trPr>
          <w:trHeight w:val="1959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29.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Teatr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/media jako narzędzie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rozróżnia: teatr dramatyczny, pantomimę, balet, operę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rozumie pojęcia: inscenizacja – spektakl, scenografia, choreografia, scenariusz, rekwizyty, kostiumy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zadanie zgodnie z tematem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charakterystyczne cechy dla różnych rodzajów teatru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potrafi sprecyzować własne oczekiwania teatralne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wartości artystyczne w całości oraz w elementach składowych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ogląda przedstawienia teatralne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ćwiczenie plastyczne, twórczo wykorzystując swoją wiedzę</w:t>
            </w:r>
          </w:p>
        </w:tc>
      </w:tr>
      <w:tr w:rsidR="00C52CEF" w:rsidRPr="00C52CEF" w:rsidTr="0048327F">
        <w:trPr>
          <w:trHeight w:val="25"/>
        </w:trPr>
        <w:tc>
          <w:tcPr>
            <w:tcW w:w="566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30.</w:t>
            </w:r>
          </w:p>
        </w:tc>
        <w:tc>
          <w:tcPr>
            <w:tcW w:w="1850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Reklama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zakres tematyczny: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plastyka i media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jc w:val="center"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/media jako narzędzie sztuki</w:t>
            </w:r>
          </w:p>
        </w:tc>
        <w:tc>
          <w:tcPr>
            <w:tcW w:w="3083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rodzaje reklam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środki plastyczne, jakimi posługuje się reklama – film, fotografia, plakat, grafika komputerowa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podaje przykłady reklam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projektuje reklamę dowolnego produktu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zauważa granicę między reklamą a manipulacją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zadanie zgodnie z tematem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  <w:tc>
          <w:tcPr>
            <w:tcW w:w="4017" w:type="dxa"/>
            <w:tcBorders>
              <w:left w:val="single" w:sz="1" w:space="0" w:color="000000"/>
              <w:bottom w:val="single" w:sz="1" w:space="0" w:color="000000"/>
            </w:tcBorders>
          </w:tcPr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uwarunkowania wpływające na rozwój reklamy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dostrzega wartości artystyczne w przedsięwzięciach reklamowych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omawia środki artystyczne, jakimi posługują się twórcy reklamy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wypowiada swoje zdanie na temat skuteczności i formy plastycznej reklamy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wymienia nazwiska wybitnych twórców plakatu polskiego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  <w:r w:rsidRPr="00C52CEF">
              <w:rPr>
                <w:rFonts w:eastAsia="Lucida Sans Unicode"/>
                <w:kern w:val="1"/>
              </w:rPr>
              <w:t>– wykonuje ćwiczenie plastyczne, twórczo wykorzystując swoją wiedzę</w:t>
            </w:r>
          </w:p>
          <w:p w:rsidR="00C52CEF" w:rsidRPr="00C52CEF" w:rsidRDefault="00C52CEF" w:rsidP="00C52CEF">
            <w:pPr>
              <w:widowControl w:val="0"/>
              <w:suppressLineNumbers/>
              <w:suppressAutoHyphens/>
              <w:rPr>
                <w:rFonts w:eastAsia="Lucida Sans Unicode"/>
                <w:kern w:val="1"/>
              </w:rPr>
            </w:pPr>
          </w:p>
        </w:tc>
      </w:tr>
    </w:tbl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CE10BA"/>
    <w:p w:rsidR="000201B5" w:rsidRPr="00C52CEF" w:rsidRDefault="000201B5" w:rsidP="000201B5">
      <w:pPr>
        <w:ind w:left="360"/>
      </w:pPr>
    </w:p>
    <w:p w:rsidR="00AC30E2" w:rsidRDefault="00AC30E2" w:rsidP="00AC30E2">
      <w:pPr>
        <w:ind w:left="360"/>
        <w:jc w:val="center"/>
        <w:rPr>
          <w:b/>
          <w:sz w:val="28"/>
          <w:szCs w:val="28"/>
        </w:rPr>
      </w:pPr>
      <w:r w:rsidRPr="00AC30E2">
        <w:rPr>
          <w:b/>
          <w:sz w:val="28"/>
          <w:szCs w:val="28"/>
        </w:rPr>
        <w:lastRenderedPageBreak/>
        <w:t>SPECYFIKA OCENIANIA Z PRZEDMIOTU PLASTYKA</w:t>
      </w:r>
    </w:p>
    <w:p w:rsidR="003D1F3A" w:rsidRPr="00AC30E2" w:rsidRDefault="003D1F3A" w:rsidP="00AC30E2">
      <w:pPr>
        <w:ind w:left="360"/>
        <w:jc w:val="center"/>
        <w:rPr>
          <w:b/>
          <w:sz w:val="28"/>
          <w:szCs w:val="28"/>
        </w:rPr>
      </w:pPr>
    </w:p>
    <w:p w:rsidR="00AC30E2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Ocena wiedzy i umiejętności uczniów z przedmiotu plastyka nie jest dla nauczyciela sprawą szablonową. Nauczyciel, dokonując oceny osiągnięć uczniów, bierze pod uwagę przede wszystkim:</w:t>
      </w:r>
    </w:p>
    <w:p w:rsidR="00AC30E2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• poziom uzdolnień i predyspozycji plastycznych ucznia</w:t>
      </w:r>
    </w:p>
    <w:p w:rsidR="00AC30E2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• indywidualny wkład pracy ucznia potrzebny do realizacji określonych działań plastycznych</w:t>
      </w:r>
    </w:p>
    <w:p w:rsidR="00AC30E2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• postawę i zaangażowanie ucznia wobec stawianych mu zadań</w:t>
      </w:r>
    </w:p>
    <w:p w:rsidR="00AC30E2" w:rsidRPr="00AC30E2" w:rsidRDefault="00AC30E2" w:rsidP="00AC30E2">
      <w:pPr>
        <w:rPr>
          <w:sz w:val="28"/>
          <w:szCs w:val="28"/>
        </w:rPr>
      </w:pPr>
      <w:r>
        <w:rPr>
          <w:sz w:val="28"/>
          <w:szCs w:val="28"/>
        </w:rPr>
        <w:t xml:space="preserve">• uzyskany poziom wiedzy i </w:t>
      </w:r>
      <w:r w:rsidRPr="00AC30E2">
        <w:rPr>
          <w:sz w:val="28"/>
          <w:szCs w:val="28"/>
        </w:rPr>
        <w:t>umiejętności w zakresie różnyc</w:t>
      </w:r>
      <w:r>
        <w:rPr>
          <w:sz w:val="28"/>
          <w:szCs w:val="28"/>
        </w:rPr>
        <w:t xml:space="preserve">h form aktywności plastycznej i </w:t>
      </w:r>
      <w:r w:rsidRPr="00AC30E2">
        <w:rPr>
          <w:sz w:val="28"/>
          <w:szCs w:val="28"/>
        </w:rPr>
        <w:t>wiadomości z teorii sztuki</w:t>
      </w:r>
    </w:p>
    <w:p w:rsidR="00AC30E2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• postawę ucznia wobec dóbr kultury i wytworów sztuki</w:t>
      </w:r>
    </w:p>
    <w:p w:rsidR="00AC30E2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• podejmowanie przez ucznia dodatkowych zadań , włączanie</w:t>
      </w:r>
      <w:r>
        <w:rPr>
          <w:sz w:val="28"/>
          <w:szCs w:val="28"/>
        </w:rPr>
        <w:t xml:space="preserve"> się w życie artystyczne szkoły i środowisk</w:t>
      </w:r>
      <w:r w:rsidRPr="00AC30E2">
        <w:rPr>
          <w:sz w:val="28"/>
          <w:szCs w:val="28"/>
        </w:rPr>
        <w:t>a</w:t>
      </w:r>
    </w:p>
    <w:p w:rsidR="000201B5" w:rsidRPr="00AC30E2" w:rsidRDefault="00AC30E2" w:rsidP="00AC30E2">
      <w:pPr>
        <w:rPr>
          <w:sz w:val="28"/>
          <w:szCs w:val="28"/>
        </w:rPr>
      </w:pPr>
      <w:r w:rsidRPr="00AC30E2">
        <w:rPr>
          <w:sz w:val="28"/>
          <w:szCs w:val="28"/>
        </w:rPr>
        <w:t>• rozwijanie własnych umiejętności i zainteresowań plastycznych</w:t>
      </w: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AC30E2" w:rsidRDefault="000201B5" w:rsidP="000201B5">
      <w:pPr>
        <w:ind w:left="360"/>
        <w:rPr>
          <w:sz w:val="28"/>
          <w:szCs w:val="28"/>
        </w:rPr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jc w:val="center"/>
        <w:rPr>
          <w:b/>
          <w:sz w:val="48"/>
          <w:szCs w:val="48"/>
        </w:rPr>
      </w:pPr>
    </w:p>
    <w:p w:rsidR="000201B5" w:rsidRPr="00C52CEF" w:rsidRDefault="000201B5" w:rsidP="000201B5">
      <w:pPr>
        <w:jc w:val="center"/>
        <w:rPr>
          <w:b/>
          <w:sz w:val="48"/>
          <w:szCs w:val="48"/>
        </w:rPr>
      </w:pPr>
    </w:p>
    <w:p w:rsidR="000201B5" w:rsidRPr="00C52CEF" w:rsidRDefault="000201B5" w:rsidP="000201B5">
      <w:pPr>
        <w:jc w:val="center"/>
        <w:rPr>
          <w:b/>
          <w:sz w:val="48"/>
          <w:szCs w:val="48"/>
        </w:rPr>
      </w:pPr>
    </w:p>
    <w:p w:rsidR="000201B5" w:rsidRPr="00C52CEF" w:rsidRDefault="000201B5" w:rsidP="000201B5">
      <w:pPr>
        <w:jc w:val="center"/>
        <w:rPr>
          <w:b/>
          <w:sz w:val="48"/>
          <w:szCs w:val="48"/>
        </w:rPr>
      </w:pPr>
    </w:p>
    <w:p w:rsidR="000201B5" w:rsidRPr="00C52CEF" w:rsidRDefault="000201B5" w:rsidP="000201B5">
      <w:pPr>
        <w:jc w:val="center"/>
        <w:rPr>
          <w:b/>
          <w:sz w:val="48"/>
          <w:szCs w:val="48"/>
        </w:rPr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0201B5" w:rsidRPr="00C52CEF" w:rsidRDefault="000201B5" w:rsidP="000201B5">
      <w:pPr>
        <w:ind w:left="360"/>
      </w:pPr>
    </w:p>
    <w:p w:rsidR="005E6FBC" w:rsidRPr="00C52CEF" w:rsidRDefault="005E6FBC"/>
    <w:sectPr w:rsidR="005E6FBC" w:rsidRPr="00C52CEF" w:rsidSect="002142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proofState w:spelling="clean"/>
  <w:defaultTabStop w:val="708"/>
  <w:hyphenationZone w:val="425"/>
  <w:characterSpacingControl w:val="doNotCompress"/>
  <w:compat/>
  <w:rsids>
    <w:rsidRoot w:val="000201B5"/>
    <w:rsid w:val="000201B5"/>
    <w:rsid w:val="00147546"/>
    <w:rsid w:val="00214273"/>
    <w:rsid w:val="003D1F3A"/>
    <w:rsid w:val="0048327F"/>
    <w:rsid w:val="004F5400"/>
    <w:rsid w:val="005E6FBC"/>
    <w:rsid w:val="008D3950"/>
    <w:rsid w:val="00906254"/>
    <w:rsid w:val="00A9714B"/>
    <w:rsid w:val="00AC30E2"/>
    <w:rsid w:val="00AF6128"/>
    <w:rsid w:val="00C52CEF"/>
    <w:rsid w:val="00CE10BA"/>
    <w:rsid w:val="00D3320F"/>
    <w:rsid w:val="00FA0608"/>
    <w:rsid w:val="00FB350E"/>
    <w:rsid w:val="00FC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06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01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1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664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5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9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1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9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22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5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8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8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3698</Words>
  <Characters>22194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HP</cp:lastModifiedBy>
  <cp:revision>2</cp:revision>
  <cp:lastPrinted>2013-09-10T17:41:00Z</cp:lastPrinted>
  <dcterms:created xsi:type="dcterms:W3CDTF">2015-10-02T11:56:00Z</dcterms:created>
  <dcterms:modified xsi:type="dcterms:W3CDTF">2015-10-02T11:56:00Z</dcterms:modified>
</cp:coreProperties>
</file>